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516" w:rsidRPr="00012102" w:rsidRDefault="00821516" w:rsidP="00821516">
      <w:pPr>
        <w:pStyle w:val="PlainText2"/>
        <w:keepLines/>
        <w:pageBreakBefore/>
        <w:spacing w:before="120" w:after="360" w:line="312" w:lineRule="auto"/>
        <w:jc w:val="center"/>
        <w:outlineLvl w:val="0"/>
        <w:rPr>
          <w:rFonts w:ascii="Arial" w:hAnsi="Arial"/>
          <w:b/>
          <w:shadow/>
          <w:sz w:val="40"/>
        </w:rPr>
      </w:pPr>
      <w:r w:rsidRPr="00012102">
        <w:rPr>
          <w:rFonts w:ascii="Arial" w:hAnsi="Arial"/>
          <w:b/>
          <w:shadow/>
          <w:sz w:val="40"/>
        </w:rPr>
        <w:t>ТРАНСПОРТ</w:t>
      </w:r>
    </w:p>
    <w:p w:rsidR="00821516" w:rsidRDefault="00821516" w:rsidP="00821516">
      <w:pPr>
        <w:pStyle w:val="acaae"/>
        <w:spacing w:after="24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sz w:val="22"/>
        </w:rPr>
        <w:t>Автомобильный транспорт</w:t>
      </w:r>
      <w:r w:rsidRPr="00012102">
        <w:rPr>
          <w:rFonts w:ascii="Arial" w:hAnsi="Arial"/>
          <w:b w:val="0"/>
          <w:sz w:val="22"/>
        </w:rPr>
        <w:t xml:space="preserve">. Объемы перевозок </w:t>
      </w:r>
      <w:r>
        <w:rPr>
          <w:rFonts w:ascii="Arial" w:hAnsi="Arial"/>
          <w:b w:val="0"/>
          <w:sz w:val="22"/>
        </w:rPr>
        <w:t>грузов автом</w:t>
      </w:r>
      <w:r>
        <w:rPr>
          <w:rFonts w:ascii="Arial" w:hAnsi="Arial"/>
          <w:b w:val="0"/>
          <w:sz w:val="22"/>
        </w:rPr>
        <w:t>о</w:t>
      </w:r>
      <w:r>
        <w:rPr>
          <w:rFonts w:ascii="Arial" w:hAnsi="Arial"/>
          <w:b w:val="0"/>
          <w:sz w:val="22"/>
        </w:rPr>
        <w:t>бильным транспортом</w:t>
      </w:r>
      <w:r w:rsidRPr="00012102">
        <w:rPr>
          <w:rFonts w:ascii="Arial" w:hAnsi="Arial"/>
          <w:b w:val="0"/>
          <w:sz w:val="22"/>
        </w:rPr>
        <w:t xml:space="preserve"> организаций, не относящихся к субъектам малого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 xml:space="preserve">предпринимательства, всех видов экономической деятельности 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грузообо</w:t>
      </w:r>
      <w:r>
        <w:rPr>
          <w:rFonts w:ascii="Arial" w:hAnsi="Arial"/>
          <w:b w:val="0"/>
          <w:sz w:val="22"/>
        </w:rPr>
        <w:t>рот за январь-март 2014</w:t>
      </w:r>
      <w:r w:rsidRPr="00012102">
        <w:rPr>
          <w:rFonts w:ascii="Arial" w:hAnsi="Arial"/>
          <w:b w:val="0"/>
          <w:sz w:val="22"/>
        </w:rPr>
        <w:t xml:space="preserve"> года характеризуются да</w:t>
      </w:r>
      <w:r w:rsidRPr="00012102">
        <w:rPr>
          <w:rFonts w:ascii="Arial" w:hAnsi="Arial"/>
          <w:b w:val="0"/>
          <w:sz w:val="22"/>
        </w:rPr>
        <w:t>н</w:t>
      </w:r>
      <w:r w:rsidRPr="00012102">
        <w:rPr>
          <w:rFonts w:ascii="Arial" w:hAnsi="Arial"/>
          <w:b w:val="0"/>
          <w:sz w:val="22"/>
        </w:rPr>
        <w:t xml:space="preserve">ными: </w:t>
      </w:r>
    </w:p>
    <w:tbl>
      <w:tblPr>
        <w:tblW w:w="799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24"/>
        <w:gridCol w:w="1220"/>
        <w:gridCol w:w="1276"/>
        <w:gridCol w:w="1417"/>
        <w:gridCol w:w="1757"/>
      </w:tblGrid>
      <w:tr w:rsidR="00821516" w:rsidTr="00643157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4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516" w:rsidRDefault="00821516" w:rsidP="00643157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22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16" w:rsidRDefault="00821516" w:rsidP="00643157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Март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16" w:rsidRDefault="00821516" w:rsidP="00643157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Январь-март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317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1516" w:rsidRDefault="00821516" w:rsidP="00643157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Темп роста в %</w:t>
            </w:r>
          </w:p>
        </w:tc>
      </w:tr>
      <w:tr w:rsidR="00821516" w:rsidTr="00643157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4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21516" w:rsidRDefault="00821516" w:rsidP="00643157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21516" w:rsidRDefault="00821516" w:rsidP="00643157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21516" w:rsidRDefault="00821516" w:rsidP="00643157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821516" w:rsidRDefault="00821516" w:rsidP="00643157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март </w:t>
            </w:r>
            <w:r>
              <w:rPr>
                <w:rFonts w:ascii="Arial" w:hAnsi="Arial"/>
                <w:sz w:val="18"/>
              </w:rPr>
              <w:br/>
              <w:t xml:space="preserve">2014 года к </w:t>
            </w:r>
            <w:r>
              <w:rPr>
                <w:rFonts w:ascii="Arial" w:hAnsi="Arial"/>
                <w:sz w:val="18"/>
              </w:rPr>
              <w:br/>
              <w:t xml:space="preserve">марту </w:t>
            </w:r>
            <w:r>
              <w:rPr>
                <w:rFonts w:ascii="Arial" w:hAnsi="Arial"/>
                <w:sz w:val="18"/>
              </w:rPr>
              <w:br/>
              <w:t>2013 года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821516" w:rsidRDefault="00821516" w:rsidP="00643157">
            <w:pPr>
              <w:pStyle w:val="acaae"/>
              <w:spacing w:before="60" w:after="60"/>
              <w:ind w:left="-113" w:right="-11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январь-март </w:t>
            </w:r>
            <w:r>
              <w:rPr>
                <w:rFonts w:ascii="Arial" w:hAnsi="Arial"/>
                <w:sz w:val="18"/>
              </w:rPr>
              <w:br/>
              <w:t xml:space="preserve">2014 года к </w:t>
            </w:r>
            <w:r>
              <w:rPr>
                <w:rFonts w:ascii="Arial" w:hAnsi="Arial"/>
                <w:sz w:val="18"/>
              </w:rPr>
              <w:br/>
              <w:t xml:space="preserve">январю-марту </w:t>
            </w:r>
            <w:r>
              <w:rPr>
                <w:rFonts w:ascii="Arial" w:hAnsi="Arial"/>
                <w:sz w:val="18"/>
              </w:rPr>
              <w:br/>
              <w:t>2013 года</w:t>
            </w:r>
          </w:p>
        </w:tc>
      </w:tr>
      <w:tr w:rsidR="00821516" w:rsidRPr="002D6D98" w:rsidTr="00643157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21516" w:rsidRPr="002D6D98" w:rsidRDefault="00821516" w:rsidP="00643157">
            <w:pPr>
              <w:pStyle w:val="acaae"/>
              <w:spacing w:before="70" w:after="70"/>
              <w:ind w:right="-113"/>
              <w:jc w:val="left"/>
              <w:rPr>
                <w:rFonts w:ascii="Arial" w:hAnsi="Arial" w:cs="Arial"/>
                <w:sz w:val="20"/>
              </w:rPr>
            </w:pPr>
            <w:r w:rsidRPr="002D6D98">
              <w:rPr>
                <w:rFonts w:ascii="Arial" w:hAnsi="Arial" w:cs="Arial"/>
                <w:sz w:val="20"/>
              </w:rPr>
              <w:t xml:space="preserve">Перевезено грузов, </w:t>
            </w:r>
            <w:r w:rsidRPr="002D6D98">
              <w:rPr>
                <w:rFonts w:ascii="Arial" w:hAnsi="Arial" w:cs="Arial"/>
                <w:sz w:val="20"/>
              </w:rPr>
              <w:br/>
              <w:t>тысяч тонн</w:t>
            </w:r>
          </w:p>
        </w:tc>
        <w:tc>
          <w:tcPr>
            <w:tcW w:w="12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21516" w:rsidRPr="002D6D98" w:rsidRDefault="00821516" w:rsidP="00643157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2703,8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21516" w:rsidRPr="002D6D98" w:rsidRDefault="00821516" w:rsidP="00643157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7585,5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21516" w:rsidRPr="002D6D98" w:rsidRDefault="00821516" w:rsidP="00643157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104,7</w:t>
            </w:r>
          </w:p>
        </w:tc>
        <w:tc>
          <w:tcPr>
            <w:tcW w:w="17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21516" w:rsidRPr="002D6D98" w:rsidRDefault="00821516" w:rsidP="00643157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98,9</w:t>
            </w:r>
          </w:p>
        </w:tc>
      </w:tr>
      <w:tr w:rsidR="00821516" w:rsidTr="0064315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Default="00821516" w:rsidP="00643157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 xml:space="preserve">организациями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2D6D98" w:rsidRDefault="00821516" w:rsidP="00643157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473,8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2D6D98" w:rsidRDefault="00821516" w:rsidP="00643157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1595,9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2D6D98" w:rsidRDefault="00821516" w:rsidP="00643157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101,2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2D6D98" w:rsidRDefault="00821516" w:rsidP="00643157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110,6</w:t>
            </w:r>
          </w:p>
        </w:tc>
      </w:tr>
      <w:tr w:rsidR="00821516" w:rsidRPr="002D6D98" w:rsidTr="00643157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2D6D98" w:rsidRDefault="00821516" w:rsidP="00643157">
            <w:pPr>
              <w:pStyle w:val="acaae"/>
              <w:spacing w:before="70" w:after="70"/>
              <w:jc w:val="left"/>
              <w:rPr>
                <w:rFonts w:ascii="Arial" w:hAnsi="Arial" w:cs="Arial"/>
                <w:sz w:val="20"/>
              </w:rPr>
            </w:pPr>
            <w:r w:rsidRPr="002D6D98">
              <w:rPr>
                <w:rFonts w:ascii="Arial" w:hAnsi="Arial" w:cs="Arial"/>
                <w:sz w:val="20"/>
              </w:rPr>
              <w:t>Грузооборот,</w:t>
            </w:r>
            <w:r w:rsidRPr="002D6D98">
              <w:rPr>
                <w:rFonts w:ascii="Arial" w:hAnsi="Arial" w:cs="Arial"/>
                <w:sz w:val="20"/>
              </w:rPr>
              <w:br/>
              <w:t>тысяч тонно-киломе</w:t>
            </w:r>
            <w:r w:rsidRPr="002D6D98">
              <w:rPr>
                <w:rFonts w:ascii="Arial" w:hAnsi="Arial" w:cs="Arial"/>
                <w:sz w:val="20"/>
              </w:rPr>
              <w:t>т</w:t>
            </w:r>
            <w:r w:rsidRPr="002D6D98">
              <w:rPr>
                <w:rFonts w:ascii="Arial" w:hAnsi="Arial" w:cs="Arial"/>
                <w:sz w:val="20"/>
              </w:rPr>
              <w:t>ров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2D6D98" w:rsidRDefault="00821516" w:rsidP="00643157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380393,4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2D6D98" w:rsidRDefault="00821516" w:rsidP="00643157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1223908,6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2D6D98" w:rsidRDefault="00821516" w:rsidP="00643157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92,1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2D6D98" w:rsidRDefault="00821516" w:rsidP="00643157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109,9</w:t>
            </w:r>
          </w:p>
        </w:tc>
      </w:tr>
      <w:tr w:rsidR="00821516" w:rsidTr="00643157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21516" w:rsidRDefault="00821516" w:rsidP="00643157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>организ</w:t>
            </w:r>
            <w:r>
              <w:rPr>
                <w:rFonts w:ascii="Arial" w:hAnsi="Arial" w:cs="Arial"/>
                <w:b w:val="0"/>
                <w:sz w:val="20"/>
              </w:rPr>
              <w:t>а</w:t>
            </w:r>
            <w:r>
              <w:rPr>
                <w:rFonts w:ascii="Arial" w:hAnsi="Arial" w:cs="Arial"/>
                <w:b w:val="0"/>
                <w:sz w:val="20"/>
              </w:rPr>
              <w:t xml:space="preserve">ций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2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21516" w:rsidRPr="002D6D98" w:rsidRDefault="00821516" w:rsidP="00643157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149303,5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21516" w:rsidRPr="002D6D98" w:rsidRDefault="00821516" w:rsidP="00643157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606332,9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21516" w:rsidRPr="002D6D98" w:rsidRDefault="00821516" w:rsidP="00643157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71,2</w:t>
            </w:r>
          </w:p>
        </w:tc>
        <w:tc>
          <w:tcPr>
            <w:tcW w:w="17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21516" w:rsidRPr="002D6D98" w:rsidRDefault="00821516" w:rsidP="00643157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106,1</w:t>
            </w:r>
          </w:p>
        </w:tc>
      </w:tr>
    </w:tbl>
    <w:p w:rsidR="00821516" w:rsidRPr="00012102" w:rsidRDefault="00821516" w:rsidP="00821516">
      <w:pPr>
        <w:pStyle w:val="PlainText2"/>
        <w:spacing w:before="240"/>
        <w:rPr>
          <w:rFonts w:ascii="Arial" w:hAnsi="Arial"/>
          <w:sz w:val="22"/>
        </w:rPr>
      </w:pPr>
      <w:r>
        <w:rPr>
          <w:rFonts w:ascii="Arial" w:hAnsi="Arial"/>
          <w:noProof/>
          <w:sz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727710</wp:posOffset>
            </wp:positionV>
            <wp:extent cx="4826635" cy="2169795"/>
            <wp:effectExtent l="0" t="0" r="0" b="0"/>
            <wp:wrapTopAndBottom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r w:rsidRPr="00012102">
        <w:rPr>
          <w:rFonts w:ascii="Arial" w:hAnsi="Arial"/>
          <w:sz w:val="22"/>
        </w:rPr>
        <w:t xml:space="preserve">Темпы роста грузооборота </w:t>
      </w:r>
      <w:r>
        <w:rPr>
          <w:rFonts w:ascii="Arial" w:hAnsi="Arial"/>
          <w:sz w:val="22"/>
        </w:rPr>
        <w:t xml:space="preserve">автомобильного транспорта </w:t>
      </w:r>
      <w:r w:rsidRPr="00012102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-марте</w:t>
      </w:r>
      <w:r w:rsidRPr="00012102">
        <w:rPr>
          <w:rFonts w:ascii="Arial" w:hAnsi="Arial"/>
          <w:sz w:val="22"/>
        </w:rPr>
        <w:t xml:space="preserve"> по годам представлены на графике:</w:t>
      </w:r>
    </w:p>
    <w:p w:rsidR="00821516" w:rsidRPr="00012102" w:rsidRDefault="00821516" w:rsidP="00821516">
      <w:pPr>
        <w:pStyle w:val="PlainText2"/>
        <w:pageBreakBefore/>
        <w:spacing w:before="100" w:after="120"/>
        <w:rPr>
          <w:rFonts w:ascii="Arial" w:hAnsi="Arial"/>
          <w:sz w:val="22"/>
        </w:rPr>
      </w:pPr>
      <w:r w:rsidRPr="00012102">
        <w:rPr>
          <w:rFonts w:ascii="Arial" w:hAnsi="Arial"/>
          <w:sz w:val="22"/>
        </w:rPr>
        <w:lastRenderedPageBreak/>
        <w:t>Работа пассажирского автомобильного транспорта общего польз</w:t>
      </w:r>
      <w:r w:rsidRPr="00012102">
        <w:rPr>
          <w:rFonts w:ascii="Arial" w:hAnsi="Arial"/>
          <w:sz w:val="22"/>
        </w:rPr>
        <w:t>о</w:t>
      </w:r>
      <w:r w:rsidRPr="00012102">
        <w:rPr>
          <w:rFonts w:ascii="Arial" w:hAnsi="Arial"/>
          <w:sz w:val="22"/>
        </w:rPr>
        <w:t xml:space="preserve">вания в </w:t>
      </w:r>
      <w:r>
        <w:rPr>
          <w:rFonts w:ascii="Arial" w:hAnsi="Arial"/>
          <w:sz w:val="22"/>
        </w:rPr>
        <w:t>январе-марте 2014</w:t>
      </w:r>
      <w:r w:rsidRPr="00012102">
        <w:rPr>
          <w:rFonts w:ascii="Arial" w:hAnsi="Arial"/>
          <w:sz w:val="22"/>
        </w:rPr>
        <w:t xml:space="preserve"> года отражена в таблице:</w:t>
      </w:r>
    </w:p>
    <w:tbl>
      <w:tblPr>
        <w:tblW w:w="79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231"/>
        <w:gridCol w:w="1191"/>
        <w:gridCol w:w="1191"/>
        <w:gridCol w:w="1191"/>
        <w:gridCol w:w="1191"/>
      </w:tblGrid>
      <w:tr w:rsidR="00821516" w:rsidRPr="00012102" w:rsidTr="00643157">
        <w:tblPrEx>
          <w:tblCellMar>
            <w:top w:w="0" w:type="dxa"/>
            <w:bottom w:w="0" w:type="dxa"/>
          </w:tblCellMar>
        </w:tblPrEx>
        <w:trPr>
          <w:cantSplit/>
          <w:trHeight w:val="316"/>
        </w:trPr>
        <w:tc>
          <w:tcPr>
            <w:tcW w:w="3231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516" w:rsidRPr="00012102" w:rsidRDefault="00821516" w:rsidP="00643157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9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821516" w:rsidRPr="00012102" w:rsidRDefault="00821516" w:rsidP="00643157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Январь-март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238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16" w:rsidRDefault="00821516" w:rsidP="00643157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Март</w:t>
            </w:r>
          </w:p>
        </w:tc>
        <w:tc>
          <w:tcPr>
            <w:tcW w:w="119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1516" w:rsidRPr="003C25B8" w:rsidRDefault="00821516" w:rsidP="00643157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Март</w:t>
            </w:r>
            <w:r>
              <w:rPr>
                <w:rFonts w:ascii="Arial" w:hAnsi="Arial"/>
                <w:b/>
                <w:sz w:val="18"/>
              </w:rPr>
              <w:br/>
              <w:t xml:space="preserve">2014 </w:t>
            </w:r>
            <w:r w:rsidRPr="003C25B8">
              <w:rPr>
                <w:rFonts w:ascii="Arial" w:hAnsi="Arial"/>
                <w:b/>
                <w:sz w:val="18"/>
              </w:rPr>
              <w:t xml:space="preserve">года </w:t>
            </w:r>
            <w:r>
              <w:rPr>
                <w:rFonts w:ascii="Arial" w:hAnsi="Arial"/>
                <w:b/>
                <w:sz w:val="18"/>
              </w:rPr>
              <w:br/>
              <w:t xml:space="preserve">в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марту</w:t>
            </w:r>
            <w:r>
              <w:rPr>
                <w:rFonts w:ascii="Arial" w:hAnsi="Arial"/>
                <w:b/>
                <w:sz w:val="18"/>
              </w:rPr>
              <w:br/>
              <w:t xml:space="preserve">2013 </w:t>
            </w:r>
            <w:r w:rsidRPr="003C25B8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821516" w:rsidRPr="00012102" w:rsidTr="00643157">
        <w:tblPrEx>
          <w:tblCellMar>
            <w:top w:w="0" w:type="dxa"/>
            <w:bottom w:w="0" w:type="dxa"/>
          </w:tblCellMar>
        </w:tblPrEx>
        <w:trPr>
          <w:cantSplit/>
          <w:trHeight w:val="605"/>
        </w:trPr>
        <w:tc>
          <w:tcPr>
            <w:tcW w:w="3231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21516" w:rsidRPr="00012102" w:rsidRDefault="00821516" w:rsidP="00643157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21516" w:rsidRPr="00012102" w:rsidRDefault="00821516" w:rsidP="00643157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21516" w:rsidRPr="00012102" w:rsidRDefault="00821516" w:rsidP="00643157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2014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21516" w:rsidRPr="00012102" w:rsidRDefault="00821516" w:rsidP="00643157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2013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821516" w:rsidRPr="00012102" w:rsidRDefault="00821516" w:rsidP="00643157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821516" w:rsidRPr="00804DAB" w:rsidTr="0064315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21516" w:rsidRPr="00804DAB" w:rsidRDefault="00821516" w:rsidP="00643157">
            <w:pPr>
              <w:pStyle w:val="PlainText2"/>
              <w:spacing w:before="88" w:after="88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Перевезено пассажиров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</w:t>
            </w:r>
            <w:r w:rsidRPr="00804DAB">
              <w:rPr>
                <w:rFonts w:ascii="Arial" w:hAnsi="Arial" w:cs="Arial"/>
                <w:b/>
                <w:sz w:val="20"/>
              </w:rPr>
              <w:t>в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тобусами (маршрутными таксомоторами)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>тысяч человек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21516" w:rsidRPr="00804DAB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621AF6">
              <w:rPr>
                <w:rFonts w:ascii="Arial" w:hAnsi="Arial" w:cs="Arial"/>
                <w:b/>
                <w:sz w:val="20"/>
              </w:rPr>
              <w:t>124502,7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21516" w:rsidRPr="00804DAB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45180,9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21516" w:rsidRPr="002B4100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44842,6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21516" w:rsidRPr="00804DAB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100,8</w:t>
            </w:r>
          </w:p>
        </w:tc>
      </w:tr>
      <w:tr w:rsidR="00821516" w:rsidRPr="00012102" w:rsidTr="0064315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012102" w:rsidRDefault="00821516" w:rsidP="00643157">
            <w:pPr>
              <w:pStyle w:val="PlainText2"/>
              <w:spacing w:before="88" w:after="88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690AA5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690AA5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690AA5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690AA5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821516" w:rsidRPr="00012102" w:rsidTr="0064315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2833B4" w:rsidRDefault="00821516" w:rsidP="00643157">
            <w:pPr>
              <w:pStyle w:val="PlainText2"/>
              <w:spacing w:before="88" w:after="88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 xml:space="preserve">крупными и средними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организаци</w:t>
            </w:r>
            <w:r w:rsidRPr="0009199F">
              <w:rPr>
                <w:rFonts w:ascii="Arial" w:hAnsi="Arial" w:cs="Arial"/>
                <w:sz w:val="20"/>
              </w:rPr>
              <w:t>я</w:t>
            </w:r>
            <w:r w:rsidRPr="0009199F">
              <w:rPr>
                <w:rFonts w:ascii="Arial" w:hAnsi="Arial" w:cs="Arial"/>
                <w:sz w:val="20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804DAB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621AF6">
              <w:rPr>
                <w:rFonts w:ascii="Arial" w:hAnsi="Arial" w:cs="Arial"/>
                <w:sz w:val="20"/>
              </w:rPr>
              <w:t>118945,7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804DAB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E401DD">
              <w:rPr>
                <w:rFonts w:ascii="Arial" w:hAnsi="Arial" w:cs="Arial"/>
                <w:sz w:val="20"/>
              </w:rPr>
              <w:t>43257,6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804DAB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E401DD">
              <w:rPr>
                <w:rFonts w:ascii="Arial" w:hAnsi="Arial" w:cs="Arial"/>
                <w:sz w:val="20"/>
              </w:rPr>
              <w:t>42720,6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804DAB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101,3</w:t>
            </w:r>
          </w:p>
        </w:tc>
      </w:tr>
      <w:tr w:rsidR="00821516" w:rsidRPr="00012102" w:rsidTr="0064315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012102" w:rsidRDefault="00821516" w:rsidP="00643157">
            <w:pPr>
              <w:pStyle w:val="PlainText2"/>
              <w:spacing w:before="88" w:after="88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>организациями-субъектами мал</w:t>
            </w:r>
            <w:r w:rsidRPr="0009199F">
              <w:rPr>
                <w:rFonts w:ascii="Arial" w:hAnsi="Arial" w:cs="Arial"/>
                <w:sz w:val="20"/>
              </w:rPr>
              <w:t>о</w:t>
            </w:r>
            <w:r w:rsidRPr="0009199F">
              <w:rPr>
                <w:rFonts w:ascii="Arial" w:hAnsi="Arial" w:cs="Arial"/>
                <w:sz w:val="20"/>
              </w:rPr>
              <w:t>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804DAB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621AF6">
              <w:rPr>
                <w:rFonts w:ascii="Arial" w:hAnsi="Arial" w:cs="Arial"/>
                <w:sz w:val="20"/>
              </w:rPr>
              <w:t>5556,9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804DAB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E401DD">
              <w:rPr>
                <w:rFonts w:ascii="Arial" w:hAnsi="Arial" w:cs="Arial"/>
                <w:sz w:val="20"/>
              </w:rPr>
              <w:t>1923,4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E401DD">
              <w:rPr>
                <w:rFonts w:ascii="Arial" w:hAnsi="Arial" w:cs="Arial"/>
                <w:sz w:val="20"/>
              </w:rPr>
              <w:t>2122</w:t>
            </w:r>
            <w:r>
              <w:rPr>
                <w:rFonts w:ascii="Arial" w:hAnsi="Arial" w:cs="Arial"/>
                <w:sz w:val="20"/>
              </w:rPr>
              <w:t>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690AA5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90,6</w:t>
            </w:r>
          </w:p>
        </w:tc>
      </w:tr>
      <w:tr w:rsidR="00821516" w:rsidRPr="00804DAB" w:rsidTr="0064315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804DAB" w:rsidRDefault="00821516" w:rsidP="00643157">
            <w:pPr>
              <w:pStyle w:val="PlainText2"/>
              <w:spacing w:before="88" w:after="88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Пассажирооборот,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автобусов (маршрутных таксомот</w:t>
            </w:r>
            <w:r w:rsidRPr="00804DAB">
              <w:rPr>
                <w:rFonts w:ascii="Arial" w:hAnsi="Arial" w:cs="Arial"/>
                <w:b/>
                <w:sz w:val="20"/>
              </w:rPr>
              <w:t>о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ров)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>тысяч пассажиро-километров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804DAB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621AF6">
              <w:rPr>
                <w:rFonts w:ascii="Arial" w:hAnsi="Arial" w:cs="Arial"/>
                <w:b/>
                <w:sz w:val="20"/>
              </w:rPr>
              <w:t>1447905,9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804DAB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BE1AD5">
              <w:rPr>
                <w:rFonts w:ascii="Arial" w:hAnsi="Arial" w:cs="Arial"/>
                <w:b/>
                <w:sz w:val="20"/>
              </w:rPr>
              <w:t>523580,4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804DAB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BE1AD5">
              <w:rPr>
                <w:rFonts w:ascii="Arial" w:hAnsi="Arial" w:cs="Arial"/>
                <w:b/>
                <w:sz w:val="20"/>
              </w:rPr>
              <w:t>534720,7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804DAB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97,9</w:t>
            </w:r>
          </w:p>
        </w:tc>
      </w:tr>
      <w:tr w:rsidR="00821516" w:rsidRPr="00012102" w:rsidTr="0064315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012102" w:rsidRDefault="00821516" w:rsidP="00643157">
            <w:pPr>
              <w:pStyle w:val="PlainText2"/>
              <w:spacing w:before="88" w:after="88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690AA5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690AA5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690AA5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690AA5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821516" w:rsidRPr="00012102" w:rsidTr="0064315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2833B4" w:rsidRDefault="00821516" w:rsidP="00643157">
            <w:pPr>
              <w:pStyle w:val="PlainText2"/>
              <w:spacing w:before="88" w:after="88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выполненный </w:t>
            </w:r>
            <w:r w:rsidRPr="0009199F">
              <w:rPr>
                <w:rFonts w:ascii="Arial" w:hAnsi="Arial" w:cs="Arial"/>
                <w:sz w:val="20"/>
              </w:rPr>
              <w:t xml:space="preserve">крупными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804DAB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621AF6">
              <w:rPr>
                <w:rFonts w:ascii="Arial" w:hAnsi="Arial" w:cs="Arial"/>
                <w:sz w:val="20"/>
              </w:rPr>
              <w:t>1327833,9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804DAB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E401DD">
              <w:rPr>
                <w:rFonts w:ascii="Arial" w:hAnsi="Arial" w:cs="Arial"/>
                <w:sz w:val="20"/>
              </w:rPr>
              <w:t>482134,7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804DAB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E401DD">
              <w:rPr>
                <w:rFonts w:ascii="Arial" w:hAnsi="Arial" w:cs="Arial"/>
                <w:sz w:val="20"/>
              </w:rPr>
              <w:t>485790,9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1516" w:rsidRPr="00690AA5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99,2</w:t>
            </w:r>
          </w:p>
        </w:tc>
      </w:tr>
      <w:tr w:rsidR="00821516" w:rsidRPr="00012102" w:rsidTr="0064315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21516" w:rsidRPr="00012102" w:rsidRDefault="00821516" w:rsidP="00643157">
            <w:pPr>
              <w:pStyle w:val="PlainText2"/>
              <w:spacing w:before="88" w:after="88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выполненный</w:t>
            </w:r>
            <w:r w:rsidRPr="0009199F">
              <w:rPr>
                <w:rFonts w:ascii="Arial" w:hAnsi="Arial" w:cs="Arial"/>
                <w:sz w:val="20"/>
              </w:rPr>
              <w:t xml:space="preserve"> организациями-субъектами малого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предпр</w:t>
            </w:r>
            <w:r w:rsidRPr="0009199F">
              <w:rPr>
                <w:rFonts w:ascii="Arial" w:hAnsi="Arial" w:cs="Arial"/>
                <w:sz w:val="20"/>
              </w:rPr>
              <w:t>и</w:t>
            </w:r>
            <w:r w:rsidRPr="0009199F">
              <w:rPr>
                <w:rFonts w:ascii="Arial" w:hAnsi="Arial" w:cs="Arial"/>
                <w:sz w:val="20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21516" w:rsidRPr="00804DAB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621AF6">
              <w:rPr>
                <w:rFonts w:ascii="Arial" w:hAnsi="Arial" w:cs="Arial"/>
                <w:sz w:val="20"/>
              </w:rPr>
              <w:t>120072</w:t>
            </w:r>
            <w:r>
              <w:rPr>
                <w:rFonts w:ascii="Arial" w:hAnsi="Arial" w:cs="Arial"/>
                <w:sz w:val="20"/>
              </w:rPr>
              <w:t>,0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21516" w:rsidRPr="00804DAB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E401DD">
              <w:rPr>
                <w:rFonts w:ascii="Arial" w:hAnsi="Arial" w:cs="Arial"/>
                <w:sz w:val="20"/>
              </w:rPr>
              <w:t>41445,7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21516" w:rsidRPr="00804DAB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E401DD">
              <w:rPr>
                <w:rFonts w:ascii="Arial" w:hAnsi="Arial" w:cs="Arial"/>
                <w:sz w:val="20"/>
              </w:rPr>
              <w:t>48929,8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21516" w:rsidRPr="00690AA5" w:rsidRDefault="00821516" w:rsidP="00643157">
            <w:pPr>
              <w:pStyle w:val="PlainText2"/>
              <w:spacing w:before="88" w:after="8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84,7</w:t>
            </w:r>
          </w:p>
        </w:tc>
      </w:tr>
    </w:tbl>
    <w:p w:rsidR="00821516" w:rsidRPr="004F5AC0" w:rsidRDefault="00821516" w:rsidP="00821516">
      <w:pPr>
        <w:pStyle w:val="acaae2"/>
        <w:spacing w:before="120" w:after="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b w:val="0"/>
          <w:sz w:val="22"/>
        </w:rPr>
        <w:t>По данным Управления ГИБДД Г</w:t>
      </w:r>
      <w:r>
        <w:rPr>
          <w:rFonts w:ascii="Arial" w:hAnsi="Arial"/>
          <w:b w:val="0"/>
          <w:sz w:val="22"/>
        </w:rPr>
        <w:t>У МВД России по Московской обла</w:t>
      </w:r>
      <w:r>
        <w:rPr>
          <w:rFonts w:ascii="Arial" w:hAnsi="Arial"/>
          <w:b w:val="0"/>
          <w:sz w:val="22"/>
        </w:rPr>
        <w:t>с</w:t>
      </w:r>
      <w:r>
        <w:rPr>
          <w:rFonts w:ascii="Arial" w:hAnsi="Arial"/>
          <w:b w:val="0"/>
          <w:sz w:val="22"/>
        </w:rPr>
        <w:t>ти за январь-март 2014</w:t>
      </w:r>
      <w:r w:rsidRPr="00012102">
        <w:rPr>
          <w:rFonts w:ascii="Arial" w:hAnsi="Arial"/>
          <w:b w:val="0"/>
          <w:sz w:val="22"/>
        </w:rPr>
        <w:t xml:space="preserve"> года на территории Московской области зарег</w:t>
      </w:r>
      <w:r w:rsidRPr="00012102">
        <w:rPr>
          <w:rFonts w:ascii="Arial" w:hAnsi="Arial"/>
          <w:b w:val="0"/>
          <w:sz w:val="22"/>
        </w:rPr>
        <w:t>и</w:t>
      </w:r>
      <w:r w:rsidRPr="00012102">
        <w:rPr>
          <w:rFonts w:ascii="Arial" w:hAnsi="Arial"/>
          <w:b w:val="0"/>
          <w:sz w:val="22"/>
        </w:rPr>
        <w:t>стрирова</w:t>
      </w:r>
      <w:r>
        <w:rPr>
          <w:rFonts w:ascii="Arial" w:hAnsi="Arial"/>
          <w:b w:val="0"/>
          <w:sz w:val="22"/>
        </w:rPr>
        <w:t xml:space="preserve">но 1593 </w:t>
      </w:r>
      <w:r w:rsidRPr="00012102">
        <w:rPr>
          <w:rFonts w:ascii="Arial" w:hAnsi="Arial"/>
          <w:bCs/>
          <w:sz w:val="22"/>
        </w:rPr>
        <w:t>д</w:t>
      </w:r>
      <w:r w:rsidRPr="00012102">
        <w:rPr>
          <w:rFonts w:ascii="Arial" w:hAnsi="Arial"/>
          <w:sz w:val="22"/>
        </w:rPr>
        <w:t>орожно-транспортн</w:t>
      </w:r>
      <w:r>
        <w:rPr>
          <w:rFonts w:ascii="Arial" w:hAnsi="Arial"/>
          <w:sz w:val="22"/>
        </w:rPr>
        <w:t>ых</w:t>
      </w:r>
      <w:r w:rsidRPr="00012102">
        <w:rPr>
          <w:rFonts w:ascii="Arial" w:hAnsi="Arial"/>
          <w:sz w:val="22"/>
        </w:rPr>
        <w:t xml:space="preserve"> происшестви</w:t>
      </w:r>
      <w:r>
        <w:rPr>
          <w:rFonts w:ascii="Arial" w:hAnsi="Arial"/>
          <w:sz w:val="22"/>
        </w:rPr>
        <w:t>я</w:t>
      </w:r>
      <w:r w:rsidRPr="00012102">
        <w:rPr>
          <w:rFonts w:ascii="Arial" w:hAnsi="Arial"/>
          <w:b w:val="0"/>
          <w:sz w:val="22"/>
        </w:rPr>
        <w:t>, в которых погиб</w:t>
      </w:r>
      <w:r>
        <w:rPr>
          <w:rFonts w:ascii="Arial" w:hAnsi="Arial"/>
          <w:b w:val="0"/>
          <w:sz w:val="22"/>
        </w:rPr>
        <w:t>ло</w:t>
      </w:r>
      <w:r w:rsidRPr="00012102">
        <w:rPr>
          <w:rFonts w:ascii="Arial" w:hAnsi="Arial"/>
          <w:b w:val="0"/>
          <w:sz w:val="22"/>
        </w:rPr>
        <w:t xml:space="preserve"> </w:t>
      </w:r>
      <w:r>
        <w:rPr>
          <w:rFonts w:ascii="Arial" w:hAnsi="Arial"/>
          <w:b w:val="0"/>
          <w:sz w:val="22"/>
        </w:rPr>
        <w:t>267</w:t>
      </w:r>
      <w:r w:rsidRPr="00012102">
        <w:rPr>
          <w:rFonts w:ascii="Arial" w:hAnsi="Arial"/>
          <w:b w:val="0"/>
          <w:sz w:val="22"/>
        </w:rPr>
        <w:t xml:space="preserve"> человек, ранен</w:t>
      </w:r>
      <w:r>
        <w:rPr>
          <w:rFonts w:ascii="Arial" w:hAnsi="Arial"/>
          <w:b w:val="0"/>
          <w:sz w:val="22"/>
        </w:rPr>
        <w:t xml:space="preserve">о 2027 </w:t>
      </w:r>
      <w:r w:rsidRPr="00012102">
        <w:rPr>
          <w:rFonts w:ascii="Arial" w:hAnsi="Arial"/>
          <w:b w:val="0"/>
          <w:sz w:val="22"/>
        </w:rPr>
        <w:t xml:space="preserve">человек, </w:t>
      </w:r>
      <w:r>
        <w:rPr>
          <w:rFonts w:ascii="Arial" w:hAnsi="Arial"/>
          <w:b w:val="0"/>
          <w:sz w:val="22"/>
        </w:rPr>
        <w:t>из них 122 человека</w:t>
      </w:r>
      <w:r w:rsidRPr="00012102">
        <w:rPr>
          <w:rFonts w:ascii="Arial" w:hAnsi="Arial"/>
          <w:b w:val="0"/>
          <w:sz w:val="22"/>
        </w:rPr>
        <w:t xml:space="preserve"> </w:t>
      </w:r>
      <w:r>
        <w:rPr>
          <w:rFonts w:ascii="Arial" w:hAnsi="Arial"/>
          <w:b w:val="0"/>
          <w:sz w:val="22"/>
        </w:rPr>
        <w:t xml:space="preserve">– </w:t>
      </w:r>
      <w:r w:rsidRPr="00012102">
        <w:rPr>
          <w:rFonts w:ascii="Arial" w:hAnsi="Arial"/>
          <w:b w:val="0"/>
          <w:sz w:val="22"/>
        </w:rPr>
        <w:t>дет</w:t>
      </w:r>
      <w:r>
        <w:rPr>
          <w:rFonts w:ascii="Arial" w:hAnsi="Arial"/>
          <w:b w:val="0"/>
          <w:sz w:val="22"/>
        </w:rPr>
        <w:t>и</w:t>
      </w:r>
      <w:r w:rsidRPr="00012102">
        <w:rPr>
          <w:rFonts w:ascii="Arial" w:hAnsi="Arial"/>
          <w:b w:val="0"/>
          <w:sz w:val="22"/>
        </w:rPr>
        <w:t xml:space="preserve"> и подростк</w:t>
      </w:r>
      <w:r>
        <w:rPr>
          <w:rFonts w:ascii="Arial" w:hAnsi="Arial"/>
          <w:b w:val="0"/>
          <w:sz w:val="22"/>
        </w:rPr>
        <w:t>и в возрасте до 16 лет.</w:t>
      </w:r>
      <w:r w:rsidRPr="00012102">
        <w:rPr>
          <w:rFonts w:ascii="Arial" w:hAnsi="Arial"/>
          <w:b w:val="0"/>
          <w:sz w:val="22"/>
        </w:rPr>
        <w:t xml:space="preserve"> Из-за нарушений водителями тран</w:t>
      </w:r>
      <w:r w:rsidRPr="00012102">
        <w:rPr>
          <w:rFonts w:ascii="Arial" w:hAnsi="Arial"/>
          <w:b w:val="0"/>
          <w:sz w:val="22"/>
        </w:rPr>
        <w:t>с</w:t>
      </w:r>
      <w:r w:rsidRPr="00012102">
        <w:rPr>
          <w:rFonts w:ascii="Arial" w:hAnsi="Arial"/>
          <w:b w:val="0"/>
          <w:sz w:val="22"/>
        </w:rPr>
        <w:t xml:space="preserve">портных средств правил дорожного движения произошло </w:t>
      </w:r>
      <w:r>
        <w:rPr>
          <w:rFonts w:ascii="Arial" w:hAnsi="Arial"/>
          <w:b w:val="0"/>
          <w:sz w:val="22"/>
        </w:rPr>
        <w:t>82,9</w:t>
      </w:r>
      <w:r w:rsidRPr="00012102">
        <w:rPr>
          <w:rFonts w:ascii="Arial" w:hAnsi="Arial"/>
          <w:b w:val="0"/>
          <w:sz w:val="22"/>
        </w:rPr>
        <w:t xml:space="preserve"> процент</w:t>
      </w:r>
      <w:r>
        <w:rPr>
          <w:rFonts w:ascii="Arial" w:hAnsi="Arial"/>
          <w:b w:val="0"/>
          <w:sz w:val="22"/>
        </w:rPr>
        <w:t>а</w:t>
      </w:r>
      <w:r w:rsidRPr="00012102">
        <w:rPr>
          <w:rFonts w:ascii="Arial" w:hAnsi="Arial"/>
          <w:b w:val="0"/>
          <w:sz w:val="22"/>
        </w:rPr>
        <w:t xml:space="preserve"> всех происшествий, из которых</w:t>
      </w:r>
      <w:r>
        <w:rPr>
          <w:rFonts w:ascii="Arial" w:hAnsi="Arial"/>
          <w:b w:val="0"/>
          <w:sz w:val="22"/>
        </w:rPr>
        <w:t xml:space="preserve"> 73,9</w:t>
      </w:r>
      <w:r w:rsidRPr="00012102">
        <w:rPr>
          <w:rFonts w:ascii="Arial" w:hAnsi="Arial"/>
          <w:b w:val="0"/>
          <w:sz w:val="22"/>
        </w:rPr>
        <w:t xml:space="preserve"> процент</w:t>
      </w:r>
      <w:r>
        <w:rPr>
          <w:rFonts w:ascii="Arial" w:hAnsi="Arial"/>
          <w:b w:val="0"/>
          <w:sz w:val="22"/>
        </w:rPr>
        <w:t xml:space="preserve">а – </w:t>
      </w:r>
      <w:r w:rsidRPr="00012102">
        <w:rPr>
          <w:rFonts w:ascii="Arial" w:hAnsi="Arial"/>
          <w:b w:val="0"/>
          <w:sz w:val="22"/>
        </w:rPr>
        <w:t>из-за нарушений, доп</w:t>
      </w:r>
      <w:r w:rsidRPr="00012102">
        <w:rPr>
          <w:rFonts w:ascii="Arial" w:hAnsi="Arial"/>
          <w:b w:val="0"/>
          <w:sz w:val="22"/>
        </w:rPr>
        <w:t>у</w:t>
      </w:r>
      <w:r w:rsidRPr="00012102">
        <w:rPr>
          <w:rFonts w:ascii="Arial" w:hAnsi="Arial"/>
          <w:b w:val="0"/>
          <w:sz w:val="22"/>
        </w:rPr>
        <w:t>щенных владельцами личного транспорта.</w:t>
      </w:r>
    </w:p>
    <w:p w:rsidR="00A35E57" w:rsidRDefault="00A35E57"/>
    <w:sectPr w:rsidR="00A35E57" w:rsidSect="00A35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21516"/>
    <w:rsid w:val="00821516"/>
    <w:rsid w:val="00A35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5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82151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82151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caae2">
    <w:name w:val="?acaae2"/>
    <w:basedOn w:val="a"/>
    <w:uiPriority w:val="99"/>
    <w:rsid w:val="00821516"/>
    <w:pPr>
      <w:spacing w:after="840"/>
      <w:jc w:val="center"/>
    </w:pPr>
    <w:rPr>
      <w:rFonts w:ascii="Bodoni" w:hAnsi="Bodoni"/>
      <w:b/>
      <w:i/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0"/>
      <c:hPercent val="38"/>
      <c:rotY val="41"/>
      <c:depthPercent val="100"/>
      <c:rAngAx val="1"/>
    </c:view3D>
    <c:floor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/>
      <c:bar3DChart>
        <c:barDir val="col"/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2012 год</c:v>
                </c:pt>
              </c:strCache>
            </c:strRef>
          </c:tx>
          <c:spPr>
            <a:solidFill>
              <a:srgbClr val="C0C0C0"/>
            </a:solidFill>
            <a:ln w="25376">
              <a:noFill/>
            </a:ln>
          </c:spPr>
          <c:dLbls>
            <c:dLbl>
              <c:idx val="0"/>
              <c:layout>
                <c:manualLayout>
                  <c:x val="0.12045601000719265"/>
                  <c:y val="0.397216755448924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179,8</a:t>
                    </a:r>
                  </a:p>
                </c:rich>
              </c:tx>
            </c:dLbl>
            <c:spPr>
              <a:solidFill>
                <a:srgbClr val="FFFFFF"/>
              </a:solidFill>
              <a:ln w="317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171.9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rgbClr val="C0C0C0"/>
            </a:solidFill>
            <a:ln w="25376">
              <a:noFill/>
            </a:ln>
          </c:spPr>
          <c:dLbls>
            <c:dLbl>
              <c:idx val="0"/>
              <c:layout>
                <c:manualLayout>
                  <c:x val="0.13817261179594129"/>
                  <c:y val="0.2520772614693166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103,7</a:t>
                    </a:r>
                  </a:p>
                </c:rich>
              </c:tx>
            </c:dLbl>
            <c:spPr>
              <a:solidFill>
                <a:srgbClr val="FFFFFF"/>
              </a:solidFill>
              <a:ln w="317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88.8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376">
              <a:noFill/>
            </a:ln>
          </c:spPr>
          <c:dLbls>
            <c:dLbl>
              <c:idx val="0"/>
              <c:layout>
                <c:manualLayout>
                  <c:x val="0.15912002417160812"/>
                  <c:y val="0.3057871273893620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109,9</a:t>
                    </a:r>
                  </a:p>
                </c:rich>
              </c:tx>
            </c:dLbl>
            <c:spPr>
              <a:solidFill>
                <a:srgbClr val="FFFFFF"/>
              </a:solidFill>
              <a:ln w="317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117.2</c:v>
                </c:pt>
              </c:numCache>
            </c:numRef>
          </c:val>
          <c:shape val="pyramid"/>
        </c:ser>
        <c:dLbls>
          <c:showVal val="1"/>
        </c:dLbls>
        <c:gapDepth val="0"/>
        <c:shape val="box"/>
        <c:axId val="111955968"/>
        <c:axId val="111957504"/>
        <c:axId val="97563072"/>
      </c:bar3DChart>
      <c:catAx>
        <c:axId val="111955968"/>
        <c:scaling>
          <c:orientation val="minMax"/>
        </c:scaling>
        <c:delete val="1"/>
        <c:axPos val="b"/>
        <c:numFmt formatCode="General" sourceLinked="1"/>
        <c:tickLblPos val="none"/>
        <c:crossAx val="111957504"/>
        <c:crosses val="autoZero"/>
        <c:auto val="1"/>
        <c:lblAlgn val="ctr"/>
        <c:lblOffset val="100"/>
      </c:catAx>
      <c:valAx>
        <c:axId val="111957504"/>
        <c:scaling>
          <c:orientation val="minMax"/>
          <c:max val="180"/>
          <c:min val="50"/>
        </c:scaling>
        <c:delete val="1"/>
        <c:axPos val="l"/>
        <c:numFmt formatCode="0.0" sourceLinked="1"/>
        <c:tickLblPos val="none"/>
        <c:crossAx val="111955968"/>
        <c:crosses val="autoZero"/>
        <c:crossBetween val="between"/>
      </c:valAx>
      <c:serAx>
        <c:axId val="97563072"/>
        <c:scaling>
          <c:orientation val="minMax"/>
        </c:scaling>
        <c:axPos val="b"/>
        <c:numFmt formatCode="General" sourceLinked="1"/>
        <c:tickLblPos val="low"/>
        <c:spPr>
          <a:ln w="9516">
            <a:noFill/>
          </a:ln>
        </c:spPr>
        <c:txPr>
          <a:bodyPr rot="0" vert="horz"/>
          <a:lstStyle/>
          <a:p>
            <a:pPr>
              <a:defRPr sz="874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1957504"/>
        <c:crosses val="autoZero"/>
        <c:tickLblSkip val="1"/>
        <c:tickMarkSkip val="1"/>
      </c:serAx>
      <c:spPr>
        <a:noFill/>
        <a:ln w="2537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94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0.55575</cdr:x>
      <cdr:y>0.0145</cdr:y>
    </cdr:from>
    <cdr:to>
      <cdr:x>0.9885</cdr:x>
      <cdr:y>0.0895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621350" y="29943"/>
          <a:ext cx="2041187" cy="15487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18288" tIns="18288" rIns="18288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4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1807</Characters>
  <Application>Microsoft Office Word</Application>
  <DocSecurity>0</DocSecurity>
  <Lines>15</Lines>
  <Paragraphs>4</Paragraphs>
  <ScaleCrop>false</ScaleCrop>
  <Company>Мособлстат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Баталина Светлана Сергеевна</dc:creator>
  <cp:keywords/>
  <dc:description/>
  <cp:lastModifiedBy>Баталина Светлана Сергеевна</cp:lastModifiedBy>
  <cp:revision>1</cp:revision>
  <dcterms:created xsi:type="dcterms:W3CDTF">2014-06-02T13:08:00Z</dcterms:created>
  <dcterms:modified xsi:type="dcterms:W3CDTF">2014-06-02T13:08:00Z</dcterms:modified>
</cp:coreProperties>
</file>